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71" w:rsidRDefault="006F1471" w:rsidP="006F1471">
      <w:pPr>
        <w:jc w:val="center"/>
        <w:rPr>
          <w:rFonts w:ascii="TH SarabunPSK" w:hAnsi="TH SarabunPSK" w:cs="TH SarabunPSK"/>
          <w:b/>
          <w:bCs/>
        </w:rPr>
      </w:pPr>
      <w:r w:rsidRPr="00167F54">
        <w:rPr>
          <w:rFonts w:ascii="TH SarabunPSK" w:hAnsi="TH SarabunPSK" w:cs="TH SarabunPSK"/>
          <w:b/>
          <w:bCs/>
          <w:cs/>
        </w:rPr>
        <w:t>แบบประเมินผลการปฏิบัติงานของลูกจ้างชั่วคราว  (จากเงิน</w:t>
      </w:r>
      <w:r>
        <w:rPr>
          <w:rFonts w:ascii="TH SarabunPSK" w:hAnsi="TH SarabunPSK" w:cs="TH SarabunPSK" w:hint="cs"/>
          <w:b/>
          <w:bCs/>
          <w:cs/>
        </w:rPr>
        <w:t>รายได้สถานศึกษา</w:t>
      </w:r>
      <w:r w:rsidRPr="00167F54">
        <w:rPr>
          <w:rFonts w:ascii="TH SarabunPSK" w:hAnsi="TH SarabunPSK" w:cs="TH SarabunPSK"/>
          <w:b/>
          <w:bCs/>
          <w:cs/>
        </w:rPr>
        <w:t>)</w:t>
      </w:r>
    </w:p>
    <w:p w:rsidR="006F1471" w:rsidRDefault="006F1471" w:rsidP="006F147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โรงเรียนเทพศาลาประชาสรรค์ สังกัด สำนักงานเขตพื้นที่การศึกษามัธยมศึกษา เขต 42</w:t>
      </w:r>
    </w:p>
    <w:p w:rsidR="006F1471" w:rsidRDefault="006F1471" w:rsidP="006F147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</w:t>
      </w:r>
    </w:p>
    <w:p w:rsidR="006F1471" w:rsidRPr="002E1CE4" w:rsidRDefault="006F1471" w:rsidP="006F147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F1471" w:rsidRDefault="006F1471" w:rsidP="006F1471">
      <w:pPr>
        <w:jc w:val="center"/>
        <w:rPr>
          <w:rFonts w:ascii="TH SarabunPSK" w:hAnsi="TH SarabunPSK" w:cs="TH SarabunPSK"/>
        </w:rPr>
      </w:pPr>
      <w:r w:rsidRPr="00167F54">
        <w:rPr>
          <w:rFonts w:ascii="TH SarabunPSK" w:hAnsi="TH SarabunPSK" w:cs="TH SarabunPSK"/>
        </w:rPr>
        <w:sym w:font="Wingdings 2" w:char="F0A3"/>
      </w:r>
      <w:r w:rsidRPr="00167F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ครั้ง</w:t>
      </w:r>
      <w:r w:rsidRPr="00167F54">
        <w:rPr>
          <w:rFonts w:ascii="TH SarabunPSK" w:hAnsi="TH SarabunPSK" w:cs="TH SarabunPSK"/>
          <w:cs/>
        </w:rPr>
        <w:t xml:space="preserve">ที่ </w:t>
      </w:r>
      <w:r w:rsidRPr="00167F54">
        <w:rPr>
          <w:rFonts w:ascii="TH SarabunPSK" w:hAnsi="TH SarabunPSK" w:cs="TH SarabunPSK"/>
        </w:rPr>
        <w:t xml:space="preserve">1 : </w:t>
      </w:r>
      <w:r w:rsidRPr="00167F54">
        <w:rPr>
          <w:rFonts w:ascii="TH SarabunPSK" w:hAnsi="TH SarabunPSK" w:cs="TH SarabunPSK"/>
          <w:cs/>
        </w:rPr>
        <w:t xml:space="preserve">(ต.ค.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2</w:t>
      </w:r>
      <w:r w:rsidRPr="00167F54">
        <w:rPr>
          <w:rFonts w:ascii="TH SarabunPSK" w:hAnsi="TH SarabunPSK" w:cs="TH SarabunPSK"/>
        </w:rPr>
        <w:t xml:space="preserve"> -</w:t>
      </w:r>
      <w:r>
        <w:rPr>
          <w:rFonts w:ascii="TH SarabunPSK" w:hAnsi="TH SarabunPSK" w:cs="TH SarabunPSK" w:hint="cs"/>
          <w:cs/>
        </w:rPr>
        <w:t>31</w:t>
      </w:r>
      <w:r w:rsidRPr="00167F54">
        <w:rPr>
          <w:rFonts w:ascii="TH SarabunPSK" w:hAnsi="TH SarabunPSK" w:cs="TH SarabunPSK"/>
        </w:rPr>
        <w:t xml:space="preserve"> </w:t>
      </w:r>
      <w:r w:rsidRPr="00167F54">
        <w:rPr>
          <w:rFonts w:ascii="TH SarabunPSK" w:hAnsi="TH SarabunPSK" w:cs="TH SarabunPSK"/>
          <w:cs/>
        </w:rPr>
        <w:t xml:space="preserve">มี.ค.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3</w:t>
      </w:r>
      <w:r w:rsidRPr="00167F54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</w:t>
      </w:r>
      <w:r w:rsidRPr="00167F54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ครั้ง</w:t>
      </w:r>
      <w:r w:rsidRPr="00167F54">
        <w:rPr>
          <w:rFonts w:ascii="TH SarabunPSK" w:hAnsi="TH SarabunPSK" w:cs="TH SarabunPSK"/>
          <w:cs/>
        </w:rPr>
        <w:t xml:space="preserve">ที่ </w:t>
      </w:r>
      <w:r w:rsidRPr="00167F54">
        <w:rPr>
          <w:rFonts w:ascii="TH SarabunPSK" w:hAnsi="TH SarabunPSK" w:cs="TH SarabunPSK"/>
        </w:rPr>
        <w:t xml:space="preserve">2 : </w:t>
      </w:r>
      <w:r w:rsidRPr="00167F5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1 </w:t>
      </w:r>
      <w:r w:rsidRPr="00167F54">
        <w:rPr>
          <w:rFonts w:ascii="TH SarabunPSK" w:hAnsi="TH SarabunPSK" w:cs="TH SarabunPSK"/>
          <w:cs/>
        </w:rPr>
        <w:t xml:space="preserve">เม.ย.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3</w:t>
      </w:r>
      <w:r w:rsidRPr="00167F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–</w:t>
      </w:r>
      <w:r w:rsidRPr="00167F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30 </w:t>
      </w:r>
      <w:r>
        <w:rPr>
          <w:rFonts w:ascii="TH SarabunPSK" w:hAnsi="TH SarabunPSK" w:cs="TH SarabunPSK"/>
          <w:cs/>
        </w:rPr>
        <w:t>ก.ย.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3</w:t>
      </w:r>
      <w:r w:rsidRPr="00167F54">
        <w:rPr>
          <w:rFonts w:ascii="TH SarabunPSK" w:hAnsi="TH SarabunPSK" w:cs="TH SarabunPSK"/>
          <w:cs/>
        </w:rPr>
        <w:t>)</w:t>
      </w:r>
    </w:p>
    <w:p w:rsidR="006F1471" w:rsidRPr="002E1CE4" w:rsidRDefault="006F1471" w:rsidP="006F1471">
      <w:pPr>
        <w:jc w:val="center"/>
        <w:rPr>
          <w:rFonts w:ascii="TH SarabunPSK" w:hAnsi="TH SarabunPSK" w:cs="TH SarabunPSK"/>
          <w:sz w:val="16"/>
          <w:szCs w:val="16"/>
        </w:rPr>
      </w:pPr>
    </w:p>
    <w:p w:rsidR="006F1471" w:rsidRPr="00167F54" w:rsidRDefault="006F1471" w:rsidP="006F1471">
      <w:pPr>
        <w:rPr>
          <w:rFonts w:ascii="TH SarabunPSK" w:hAnsi="TH SarabunPSK" w:cs="TH SarabunPSK"/>
        </w:rPr>
      </w:pPr>
      <w:r w:rsidRPr="00167F54">
        <w:rPr>
          <w:rFonts w:ascii="TH SarabunPSK" w:hAnsi="TH SarabunPSK" w:cs="TH SarabunPSK"/>
          <w:b/>
          <w:bCs/>
          <w:cs/>
        </w:rPr>
        <w:t>ชื่อผู้รับการประเมิน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67F54">
        <w:rPr>
          <w:rFonts w:ascii="TH SarabunPSK" w:hAnsi="TH SarabunPSK" w:cs="TH SarabunPSK"/>
          <w:b/>
          <w:bCs/>
          <w:cs/>
        </w:rPr>
        <w:t>(ชื่อลูกจ้าง)</w:t>
      </w:r>
      <w:r w:rsidRPr="00167F5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..............................................</w:t>
      </w:r>
      <w:r>
        <w:rPr>
          <w:rFonts w:ascii="TH SarabunPSK" w:hAnsi="TH SarabunPSK" w:cs="TH SarabunPSK"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</w:t>
      </w:r>
    </w:p>
    <w:p w:rsidR="006F1471" w:rsidRPr="00167F54" w:rsidRDefault="006F1471" w:rsidP="006F1471">
      <w:pPr>
        <w:rPr>
          <w:rFonts w:ascii="TH SarabunPSK" w:hAnsi="TH SarabunPSK" w:cs="TH SarabunPSK"/>
          <w:cs/>
        </w:rPr>
      </w:pPr>
      <w:r w:rsidRPr="00167F54">
        <w:rPr>
          <w:rFonts w:ascii="TH SarabunPSK" w:hAnsi="TH SarabunPSK" w:cs="TH SarabunPSK"/>
          <w:b/>
          <w:bCs/>
          <w:cs/>
        </w:rPr>
        <w:t>ลูกจ้างชั่วคราวปฏิบัติงาน</w:t>
      </w:r>
      <w:r w:rsidRPr="00167F54">
        <w:rPr>
          <w:rFonts w:ascii="TH SarabunPSK" w:hAnsi="TH SarabunPSK" w:cs="TH SarabunPSK"/>
          <w:cs/>
        </w:rPr>
        <w:t xml:space="preserve">   ดังนี้  </w:t>
      </w:r>
    </w:p>
    <w:p w:rsidR="006F1471" w:rsidRPr="00167F54" w:rsidRDefault="006F1471" w:rsidP="006F147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52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สายสนับสนุน ตำแหน่ง......................................................... กลุ่มงาน ............................................</w:t>
      </w:r>
    </w:p>
    <w:p w:rsidR="006F1471" w:rsidRPr="00167F54" w:rsidRDefault="006F1471" w:rsidP="006F1471">
      <w:pPr>
        <w:spacing w:before="120"/>
        <w:rPr>
          <w:rFonts w:ascii="TH SarabunPSK" w:hAnsi="TH SarabunPSK" w:cs="TH SarabunPSK"/>
          <w:b/>
          <w:bCs/>
          <w:cs/>
        </w:rPr>
      </w:pPr>
      <w:r w:rsidRPr="00167F54">
        <w:rPr>
          <w:rFonts w:ascii="TH SarabunPSK" w:hAnsi="TH SarabunPSK" w:cs="TH SarabunPSK"/>
          <w:b/>
          <w:bCs/>
          <w:cs/>
        </w:rPr>
        <w:t>การประเมินผลการปฏิบัติงาน</w:t>
      </w:r>
    </w:p>
    <w:p w:rsidR="006F1471" w:rsidRPr="005D3566" w:rsidRDefault="006F1471" w:rsidP="006F1471">
      <w:pPr>
        <w:rPr>
          <w:rFonts w:ascii="TH SarabunPSK" w:hAnsi="TH SarabunPSK" w:cs="TH SarabunPSK"/>
        </w:rPr>
      </w:pPr>
      <w:r w:rsidRPr="005D3566">
        <w:rPr>
          <w:rFonts w:ascii="TH SarabunPSK" w:hAnsi="TH SarabunPSK" w:cs="TH SarabunPSK"/>
          <w:b/>
          <w:bCs/>
          <w:cs/>
        </w:rPr>
        <w:t>1. การประเมิน</w:t>
      </w:r>
      <w:r w:rsidRPr="005D3566">
        <w:rPr>
          <w:rFonts w:ascii="TH SarabunPSK" w:hAnsi="TH SarabunPSK" w:cs="TH SarabunPSK"/>
          <w:cs/>
        </w:rPr>
        <w:t xml:space="preserve">   ให้ประเมินทุกข้อ</w:t>
      </w:r>
      <w:r w:rsidRPr="005D3566">
        <w:rPr>
          <w:rFonts w:ascii="TH SarabunPSK" w:hAnsi="TH SarabunPSK" w:cs="TH SarabunPSK" w:hint="cs"/>
          <w:cs/>
        </w:rPr>
        <w:t xml:space="preserve"> โดยระบุคะแนนประเมินลงในช่องระดับคุณภาพ</w:t>
      </w:r>
    </w:p>
    <w:tbl>
      <w:tblPr>
        <w:tblW w:w="10132" w:type="dxa"/>
        <w:tblInd w:w="-5" w:type="dxa"/>
        <w:tblLook w:val="04A0" w:firstRow="1" w:lastRow="0" w:firstColumn="1" w:lastColumn="0" w:noHBand="0" w:noVBand="1"/>
      </w:tblPr>
      <w:tblGrid>
        <w:gridCol w:w="4253"/>
        <w:gridCol w:w="850"/>
        <w:gridCol w:w="993"/>
        <w:gridCol w:w="938"/>
        <w:gridCol w:w="1046"/>
        <w:gridCol w:w="972"/>
        <w:gridCol w:w="1046"/>
        <w:gridCol w:w="34"/>
      </w:tblGrid>
      <w:tr w:rsidR="006F1471" w:rsidRPr="006F1471" w:rsidTr="005D3566">
        <w:trPr>
          <w:gridAfter w:val="1"/>
          <w:wAfter w:w="34" w:type="dxa"/>
          <w:trHeight w:val="48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รายการประเมิน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คะแนนเต็ม</w:t>
            </w: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(50)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ระดับคุณภาพ (10 คะแนน)</w:t>
            </w:r>
          </w:p>
        </w:tc>
      </w:tr>
      <w:tr w:rsidR="006F1471" w:rsidRPr="006F1471" w:rsidTr="005D3566">
        <w:trPr>
          <w:gridAfter w:val="1"/>
          <w:wAfter w:w="34" w:type="dxa"/>
          <w:trHeight w:val="48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ดีมาก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ดี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ค่อนข้างดี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พอใช้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ปรับปรุง</w:t>
            </w:r>
          </w:p>
        </w:tc>
      </w:tr>
      <w:tr w:rsidR="006F1471" w:rsidRPr="006F1471" w:rsidTr="005D3566">
        <w:trPr>
          <w:gridAfter w:val="1"/>
          <w:wAfter w:w="34" w:type="dxa"/>
          <w:trHeight w:val="48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(9-10)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( 7-8)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(5-6)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(3-4)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(1-2)</w:t>
            </w:r>
          </w:p>
        </w:tc>
      </w:tr>
      <w:tr w:rsidR="006F1471" w:rsidRPr="006F1471" w:rsidTr="005D3566">
        <w:trPr>
          <w:gridAfter w:val="1"/>
          <w:wAfter w:w="34" w:type="dxa"/>
          <w:trHeight w:val="48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u w:val="single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  <w:lang w:eastAsia="en-US"/>
              </w:rPr>
              <w:t>ตอนที่ 1</w:t>
            </w:r>
          </w:p>
        </w:tc>
      </w:tr>
      <w:tr w:rsidR="006F1471" w:rsidRPr="006F1471" w:rsidTr="005D3566">
        <w:trPr>
          <w:gridAfter w:val="1"/>
          <w:wAfter w:w="34" w:type="dxa"/>
          <w:trHeight w:val="48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1. ผลงาน </w:t>
            </w:r>
          </w:p>
        </w:tc>
      </w:tr>
      <w:tr w:rsidR="006F1471" w:rsidRPr="006F1471" w:rsidTr="005D3566">
        <w:trPr>
          <w:gridAfter w:val="1"/>
          <w:wAfter w:w="34" w:type="dxa"/>
          <w:trHeight w:val="1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1.1 ปริมาณงาน ( พิจารณาจากปริมาณผลงานเปรียบเทียบกับเป้าหมายข้อตกลง หรือ มาตรฐานของงาน)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gridAfter w:val="1"/>
          <w:wAfter w:w="34" w:type="dxa"/>
          <w:trHeight w:val="12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1.2 คุณภาพงาน (พิจารณาจากความถูกต้องความครบถ้วน ความสมบูรณ์ และความประณีต หรือคุณภาพอื่น</w:t>
            </w:r>
            <w:r w:rsidR="002C2537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</w:t>
            </w: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gridAfter w:val="1"/>
          <w:wAfter w:w="34" w:type="dxa"/>
          <w:trHeight w:val="1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1.3 ความทันเวลา (พิจารณาจากเวลาที่ใช้ปฏิบัติงาน เปรียบเทียบกับเวลาที่กำหนดไว้สำหรับงาน หรือภารกิจนั้น)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gridAfter w:val="1"/>
          <w:wAfter w:w="34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1.4 ความคุ้มค่าของการใช้ทรัพยากร (พิจารณาจากความสัมพันธ์ระหว่างทรัพยากรที่ใช้กับผลผลิตของงาน)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gridAfter w:val="1"/>
          <w:wAfter w:w="34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1.5 ผลสัมฤทธิ์ของงานที่ปฏิบัติ (พิจารณาจากผลผลิต หรือผลลัพธ์ ความสมบูรณ์ ความประณีต หรือคุณภาพอื่น</w:t>
            </w:r>
            <w:r w:rsidR="002C2537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</w:t>
            </w: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gridAfter w:val="1"/>
          <w:wAfter w:w="34" w:type="dxa"/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คะแนนรวม ตอนที่ 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trHeight w:val="49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lastRenderedPageBreak/>
              <w:t>รายการประเมิน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คะแนนเต็ม</w:t>
            </w: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(50)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ระดับคุณภาพ (10 คะแนน)</w:t>
            </w:r>
          </w:p>
        </w:tc>
      </w:tr>
      <w:tr w:rsidR="006F1471" w:rsidRPr="006F1471" w:rsidTr="005D3566">
        <w:trPr>
          <w:trHeight w:val="48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ดีมาก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ดี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ค่อนข้างดี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พอใช้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ปรับปรุง</w:t>
            </w:r>
          </w:p>
        </w:tc>
      </w:tr>
      <w:tr w:rsidR="006F1471" w:rsidRPr="006F1471" w:rsidTr="005D3566">
        <w:trPr>
          <w:trHeight w:val="48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(9-10)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( 7-8)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(5-6)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(3-4)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(1-2)</w:t>
            </w:r>
          </w:p>
        </w:tc>
      </w:tr>
      <w:tr w:rsidR="006F1471" w:rsidRPr="006F1471" w:rsidTr="005D3566">
        <w:trPr>
          <w:trHeight w:val="480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b/>
                <w:bCs/>
                <w:color w:val="000000"/>
                <w:u w:val="single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  <w:lang w:eastAsia="en-US"/>
              </w:rPr>
              <w:t>ตอนที่ 2</w:t>
            </w:r>
          </w:p>
        </w:tc>
      </w:tr>
      <w:tr w:rsidR="006F1471" w:rsidRPr="006F1471" w:rsidTr="005D3566">
        <w:trPr>
          <w:trHeight w:val="480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2. คุณลักษณะของงานที่ปฏิบัติ</w:t>
            </w:r>
          </w:p>
        </w:tc>
      </w:tr>
      <w:tr w:rsidR="006F1471" w:rsidRPr="006F1471" w:rsidTr="005D3566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2.1 ความสามารถในการปฏิบัติงาน (พิจารณาจากความรอบรู้ ความเข้าใจเกี่ยวกับงานในหน้าที่ และเครื่องมือเครื่องใช้ในการปฏิบัติหน้าที่)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 xml:space="preserve">   2.2 </w:t>
            </w:r>
            <w:r w:rsidRPr="006F1471">
              <w:rPr>
                <w:rFonts w:ascii="TH SarabunPSK" w:hAnsi="TH SarabunPSK" w:cs="TH SarabunPSK"/>
                <w:color w:val="000000"/>
                <w:cs/>
                <w:lang w:eastAsia="en-US"/>
              </w:rPr>
              <w:t>ความอุตสาหะ (พิจารณาจากความขยันหมั่นเพียร</w:t>
            </w: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  <w:r w:rsidRPr="006F1471">
              <w:rPr>
                <w:rFonts w:ascii="TH SarabunPSK" w:hAnsi="TH SarabunPSK" w:cs="TH SarabunPSK"/>
                <w:color w:val="000000"/>
                <w:cs/>
                <w:lang w:eastAsia="en-US"/>
              </w:rPr>
              <w:t>ตั้งใจทำงานให้สำเร็จไม่ย่อท้อต่อปัญหาและอุปสรรค)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2.3 ความรับผิดชอบ (พิจารณาจากการปฏิบัติงานในหน้าที่ที่ได้รับมอบหมายโดยเต็มใจ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และยอมรับผลที่เกิดขึ้นจากการทำงาน)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trHeight w:val="24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2.4 การรักษาวินัยและการปฏิบัติตนเหมาะสมกับการเป็นลูกจ้างชั่วคราว (พิจารณาจากการปฏิบัติตนตามระเบียบแบบแผนของทางโรงเรียนและปฏิบัติตนเป็นตัวอย่างที่ดีในการเคารพกฎระเบียบต่าง ๆ รวมทั้งค่านิยมของหน่วยงาน)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2.5  ความร่วมมือ (พิจารณาจากความสามารถในการทำงานร่วมกับผู้อื่นได้อย่างเหมาะสม อันเป็นผลทำให้งานลุล่วงไปด้วยดี)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5D356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2.6 สภาพการปฏิบัติงาน (พิจารณาจากการตรงต่อเวลา การลา การหยุดงาน)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6F1471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6F1471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5D3566" w:rsidRPr="006F1471" w:rsidTr="005D356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66" w:rsidRPr="006F1471" w:rsidRDefault="005D3566" w:rsidP="00B40715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2.7 ความคิดริเริ่ม (พิจารณาจากความสามารถในการคิดริเริ่</w:t>
            </w:r>
            <w:r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ม</w:t>
            </w: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ปรับปรุงงานให้เกิดผลสำเร็จได้อย่างมีประสิทธิภาพยิ่งขึ้นกว่าเดิม รวมทั้งมีความคิดเห็นข้อเสนอแนะ มาใช้ต่อองค์กร)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66" w:rsidRPr="006F1471" w:rsidRDefault="005D3566" w:rsidP="00B40715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66" w:rsidRPr="006F1471" w:rsidRDefault="005D3566" w:rsidP="00B40715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66" w:rsidRPr="006F1471" w:rsidRDefault="005D3566" w:rsidP="00B40715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66" w:rsidRPr="006F1471" w:rsidRDefault="005D3566" w:rsidP="00B40715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66" w:rsidRPr="006F1471" w:rsidRDefault="005D3566" w:rsidP="00B40715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66" w:rsidRPr="006F1471" w:rsidRDefault="005D3566" w:rsidP="00B40715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</w:tbl>
    <w:p w:rsidR="00344D03" w:rsidRDefault="005D3566"/>
    <w:tbl>
      <w:tblPr>
        <w:tblW w:w="10274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992"/>
        <w:gridCol w:w="1080"/>
        <w:gridCol w:w="1080"/>
        <w:gridCol w:w="1080"/>
        <w:gridCol w:w="1080"/>
      </w:tblGrid>
      <w:tr w:rsidR="006F1471" w:rsidRPr="006F1471" w:rsidTr="003D3C3A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lastRenderedPageBreak/>
              <w:t>รายการประเมิน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คะแนนเต็ม</w:t>
            </w: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(50)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ระดับคุณภาพ (10 คะแนน)</w:t>
            </w:r>
          </w:p>
        </w:tc>
      </w:tr>
      <w:tr w:rsidR="006F1471" w:rsidRPr="006F1471" w:rsidTr="003D3C3A">
        <w:trPr>
          <w:trHeight w:val="48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ดีมาก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ดี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ค่อนข้างดี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พอใช้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ปรับปรุง</w:t>
            </w:r>
          </w:p>
        </w:tc>
      </w:tr>
      <w:tr w:rsidR="006F1471" w:rsidRPr="006F1471" w:rsidTr="003D3C3A">
        <w:trPr>
          <w:trHeight w:val="48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(9-10)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( 7-8)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(5-6)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(3-4)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(1-2)</w:t>
            </w:r>
          </w:p>
        </w:tc>
      </w:tr>
      <w:tr w:rsidR="006F1471" w:rsidRPr="006F1471" w:rsidTr="003D3C3A">
        <w:trPr>
          <w:trHeight w:val="23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2.8 การประพฤติตนอยู่ในศีลธรรมและขนบธรรมเนียมประเพณี (พิจารณาจากการมีส่วนร่วมกิจกรรมกับโรงเรียน ชุมชน ในวันสำคัญที่เกี่ยวข้องกับสถาบันชาติ ศาสนา พระมหากษัตริย์และงานประเพณีของท้องถิ่น เป็นต้น)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3D3C3A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2.9 การเสียสละและอุทิศเวลาให้ราชการ (พิจารณาจาก การอุทิศเวลาทำงานนอกเหนือจากวันทำการ การอยู่เวรรักษาการณ์ เป็นต้น)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3D3C3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 xml:space="preserve">   2.10 ความสนใจที่จะพัฒนาตนเอง (พิจารณาจาก การเข้ารับการฝึกอบรมประชุม การศึกษาดูงาน เป็นต้น)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3D3C3A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รวมคะแนน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  <w:tr w:rsidR="006F1471" w:rsidRPr="006F1471" w:rsidTr="003D3C3A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>รวมคะแนะ ตอนที่ 1+2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6F1471" w:rsidRDefault="006F1471" w:rsidP="003D3C3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6F1471" w:rsidRDefault="006F1471" w:rsidP="003D3C3A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6F1471">
              <w:rPr>
                <w:rFonts w:ascii="TH SarabunPSK" w:hAnsi="TH SarabunPSK" w:cs="TH SarabunPSK"/>
                <w:color w:val="000000"/>
                <w:lang w:eastAsia="en-US"/>
              </w:rPr>
              <w:t> </w:t>
            </w:r>
          </w:p>
        </w:tc>
      </w:tr>
    </w:tbl>
    <w:p w:rsidR="006F1471" w:rsidRPr="006F1471" w:rsidRDefault="006F1471" w:rsidP="006F1471">
      <w:pPr>
        <w:rPr>
          <w:rFonts w:ascii="TH SarabunPSK" w:hAnsi="TH SarabunPSK" w:cs="TH SarabunPSK"/>
          <w:sz w:val="24"/>
          <w:szCs w:val="24"/>
        </w:rPr>
      </w:pPr>
    </w:p>
    <w:p w:rsidR="006F1471" w:rsidRPr="005D3566" w:rsidRDefault="006F1471" w:rsidP="006F1471">
      <w:pPr>
        <w:rPr>
          <w:rFonts w:ascii="TH SarabunPSK" w:hAnsi="TH SarabunPSK" w:cs="TH SarabunPSK"/>
        </w:rPr>
      </w:pPr>
      <w:r w:rsidRPr="005D3566">
        <w:rPr>
          <w:rFonts w:ascii="TH SarabunPSK" w:hAnsi="TH SarabunPSK" w:cs="TH SarabunPSK"/>
          <w:b/>
          <w:bCs/>
        </w:rPr>
        <w:t>2</w:t>
      </w:r>
      <w:r w:rsidRPr="005D3566">
        <w:rPr>
          <w:rFonts w:ascii="TH SarabunPSK" w:hAnsi="TH SarabunPSK" w:cs="TH SarabunPSK"/>
          <w:b/>
          <w:bCs/>
          <w:cs/>
        </w:rPr>
        <w:t>.</w:t>
      </w:r>
      <w:r w:rsidRPr="005D3566">
        <w:rPr>
          <w:rFonts w:ascii="TH SarabunPSK" w:hAnsi="TH SarabunPSK" w:cs="TH SarabunPSK" w:hint="cs"/>
          <w:b/>
          <w:bCs/>
          <w:cs/>
        </w:rPr>
        <w:t xml:space="preserve"> </w:t>
      </w:r>
      <w:r w:rsidRPr="005D3566">
        <w:rPr>
          <w:rFonts w:ascii="TH SarabunPSK" w:hAnsi="TH SarabunPSK" w:cs="TH SarabunPSK"/>
          <w:b/>
          <w:bCs/>
          <w:cs/>
        </w:rPr>
        <w:t>ผลการประเมิน</w:t>
      </w:r>
      <w:r w:rsidRPr="005D3566">
        <w:rPr>
          <w:rFonts w:ascii="TH SarabunPSK" w:hAnsi="TH SarabunPSK" w:cs="TH SarabunPSK"/>
          <w:cs/>
        </w:rPr>
        <w:t xml:space="preserve">                  </w:t>
      </w:r>
      <w:r w:rsidR="002C2537" w:rsidRPr="005D3566">
        <w:rPr>
          <w:rFonts w:ascii="TH SarabunPSK" w:hAnsi="TH SarabunPSK" w:cs="TH SarabunPSK"/>
        </w:rPr>
        <w:sym w:font="Wingdings" w:char="F0A1"/>
      </w:r>
      <w:r w:rsidRPr="005D3566">
        <w:rPr>
          <w:rFonts w:ascii="TH SarabunPSK" w:hAnsi="TH SarabunPSK" w:cs="TH SarabunPSK"/>
        </w:rPr>
        <w:t xml:space="preserve"> </w:t>
      </w:r>
      <w:r w:rsidRPr="005D3566">
        <w:rPr>
          <w:rFonts w:ascii="TH SarabunPSK" w:hAnsi="TH SarabunPSK" w:cs="TH SarabunPSK"/>
          <w:cs/>
        </w:rPr>
        <w:t>ผ่าน (</w:t>
      </w:r>
      <w:r w:rsidRPr="005D3566">
        <w:rPr>
          <w:rFonts w:ascii="TH SarabunPSK" w:hAnsi="TH SarabunPSK" w:cs="TH SarabunPSK"/>
        </w:rPr>
        <w:t xml:space="preserve">60% </w:t>
      </w:r>
      <w:r w:rsidRPr="005D3566">
        <w:rPr>
          <w:rFonts w:ascii="TH SarabunPSK" w:hAnsi="TH SarabunPSK" w:cs="TH SarabunPSK"/>
          <w:cs/>
        </w:rPr>
        <w:t xml:space="preserve">ขึ้นไป)                    </w:t>
      </w:r>
      <w:r w:rsidR="002C2537" w:rsidRPr="005D3566">
        <w:rPr>
          <w:rFonts w:ascii="TH SarabunPSK" w:hAnsi="TH SarabunPSK" w:cs="TH SarabunPSK"/>
        </w:rPr>
        <w:sym w:font="Wingdings" w:char="F0A1"/>
      </w:r>
      <w:r w:rsidRPr="005D3566">
        <w:rPr>
          <w:rFonts w:ascii="TH SarabunPSK" w:hAnsi="TH SarabunPSK" w:cs="TH SarabunPSK" w:hint="cs"/>
          <w:cs/>
        </w:rPr>
        <w:t xml:space="preserve"> </w:t>
      </w:r>
      <w:r w:rsidRPr="005D3566">
        <w:rPr>
          <w:rFonts w:ascii="TH SarabunPSK" w:hAnsi="TH SarabunPSK" w:cs="TH SarabunPSK"/>
          <w:cs/>
        </w:rPr>
        <w:t>ไม่ผ่าน (ต่ำกว่า</w:t>
      </w:r>
      <w:r w:rsidRPr="005D3566">
        <w:rPr>
          <w:rFonts w:ascii="TH SarabunPSK" w:hAnsi="TH SarabunPSK" w:cs="TH SarabunPSK" w:hint="cs"/>
          <w:cs/>
        </w:rPr>
        <w:t xml:space="preserve"> </w:t>
      </w:r>
      <w:r w:rsidRPr="005D3566">
        <w:rPr>
          <w:rFonts w:ascii="TH SarabunPSK" w:hAnsi="TH SarabunPSK" w:cs="TH SarabunPSK"/>
        </w:rPr>
        <w:t>60%</w:t>
      </w:r>
      <w:r w:rsidRPr="005D3566">
        <w:rPr>
          <w:rFonts w:ascii="TH SarabunPSK" w:hAnsi="TH SarabunPSK" w:cs="TH SarabunPSK"/>
          <w:cs/>
        </w:rPr>
        <w:t>)</w:t>
      </w:r>
    </w:p>
    <w:p w:rsidR="006F1471" w:rsidRPr="005D3566" w:rsidRDefault="006F1471" w:rsidP="006F1471">
      <w:pPr>
        <w:rPr>
          <w:rFonts w:ascii="TH SarabunPSK" w:hAnsi="TH SarabunPSK" w:cs="TH SarabunPSK"/>
          <w:b/>
          <w:bCs/>
        </w:rPr>
      </w:pPr>
      <w:r w:rsidRPr="005D3566">
        <w:rPr>
          <w:rFonts w:ascii="TH SarabunPSK" w:hAnsi="TH SarabunPSK" w:cs="TH SarabunPSK"/>
          <w:b/>
          <w:bCs/>
          <w:cs/>
        </w:rPr>
        <w:t>ข้อเสนอ/ความเห็น</w:t>
      </w:r>
    </w:p>
    <w:p w:rsidR="006F1471" w:rsidRPr="005D3566" w:rsidRDefault="006F1471" w:rsidP="006F1471">
      <w:pPr>
        <w:rPr>
          <w:rFonts w:ascii="TH SarabunPSK" w:hAnsi="TH SarabunPSK" w:cs="TH SarabunPSK"/>
        </w:rPr>
      </w:pPr>
      <w:r w:rsidRPr="005D3566">
        <w:rPr>
          <w:rFonts w:ascii="TH SarabunPSK" w:hAnsi="TH SarabunPSK" w:cs="TH SarabunPSK"/>
          <w:cs/>
        </w:rPr>
        <w:tab/>
      </w:r>
      <w:r w:rsidRPr="005D3566">
        <w:rPr>
          <w:rFonts w:ascii="TH SarabunPSK" w:hAnsi="TH SarabunPSK" w:cs="TH SarabunPSK"/>
          <w:b/>
          <w:bCs/>
          <w:cs/>
        </w:rPr>
        <w:t>ความเห็นของคณะกรรมการ</w:t>
      </w:r>
      <w:r w:rsidRPr="005D3566">
        <w:rPr>
          <w:rFonts w:ascii="TH SarabunPSK" w:hAnsi="TH SarabunPSK" w:cs="TH SarabunPSK"/>
        </w:rPr>
        <w:t xml:space="preserve"> </w:t>
      </w:r>
      <w:bookmarkStart w:id="0" w:name="_GoBack"/>
      <w:bookmarkEnd w:id="0"/>
    </w:p>
    <w:p w:rsidR="006F1471" w:rsidRPr="006D75D2" w:rsidRDefault="006F1471" w:rsidP="006F147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6D75D2">
        <w:rPr>
          <w:rFonts w:ascii="TH SarabunPSK" w:hAnsi="TH SarabunPSK" w:cs="TH SarabunPSK"/>
          <w:cs/>
        </w:rPr>
        <w:t>เห็นควรให้จ้างต่อต่อไป</w:t>
      </w:r>
    </w:p>
    <w:p w:rsidR="006F1471" w:rsidRPr="006D75D2" w:rsidRDefault="006F1471" w:rsidP="006F14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เห็นควรให้จ้างต่อไป โดยให้ปรับปรุงแก้ไข </w:t>
      </w:r>
      <w:r w:rsidRPr="006D75D2">
        <w:rPr>
          <w:rFonts w:ascii="TH SarabunPSK" w:hAnsi="TH SarabunPSK" w:cs="TH SarabunPSK"/>
          <w:cs/>
        </w:rPr>
        <w:t>ดังนี้</w:t>
      </w:r>
    </w:p>
    <w:p w:rsidR="006F1471" w:rsidRPr="006D75D2" w:rsidRDefault="006F1471" w:rsidP="005D356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</w:t>
      </w:r>
      <w:r w:rsidRPr="006D75D2"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</w:rPr>
        <w:t>...........</w:t>
      </w:r>
      <w:r w:rsidRPr="006D75D2">
        <w:rPr>
          <w:rFonts w:ascii="TH SarabunPSK" w:hAnsi="TH SarabunPSK" w:cs="TH SarabunPSK"/>
          <w:cs/>
        </w:rPr>
        <w:t>...............................................</w:t>
      </w:r>
      <w:r>
        <w:rPr>
          <w:rFonts w:ascii="TH SarabunPSK" w:hAnsi="TH SarabunPSK" w:cs="TH SarabunPSK"/>
          <w:cs/>
        </w:rPr>
        <w:t>..............................</w:t>
      </w:r>
    </w:p>
    <w:p w:rsidR="006F1471" w:rsidRPr="006D75D2" w:rsidRDefault="006F1471" w:rsidP="006F14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เห็นควรเลิกจ้าง </w:t>
      </w:r>
      <w:r w:rsidRPr="006D75D2">
        <w:rPr>
          <w:rFonts w:ascii="TH SarabunPSK" w:hAnsi="TH SarabunPSK" w:cs="TH SarabunPSK"/>
          <w:cs/>
        </w:rPr>
        <w:t>เนื่องจาก..........................</w:t>
      </w:r>
      <w:r>
        <w:rPr>
          <w:rFonts w:ascii="TH SarabunPSK" w:hAnsi="TH SarabunPSK" w:cs="TH SarabunPSK"/>
        </w:rPr>
        <w:t>...........</w:t>
      </w:r>
      <w:r w:rsidRPr="006D75D2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6D75D2">
        <w:rPr>
          <w:rFonts w:ascii="TH SarabunPSK" w:hAnsi="TH SarabunPSK" w:cs="TH SarabunPSK"/>
          <w:cs/>
        </w:rPr>
        <w:t>..............</w:t>
      </w:r>
    </w:p>
    <w:p w:rsidR="006F1471" w:rsidRPr="006D75D2" w:rsidRDefault="006F1471" w:rsidP="006F1471">
      <w:pPr>
        <w:rPr>
          <w:rFonts w:ascii="TH SarabunPSK" w:hAnsi="TH SarabunPSK" w:cs="TH SarabunPSK"/>
          <w:cs/>
        </w:rPr>
      </w:pPr>
    </w:p>
    <w:p w:rsidR="006F1471" w:rsidRPr="006D75D2" w:rsidRDefault="006F1471" w:rsidP="006F1471">
      <w:pPr>
        <w:rPr>
          <w:rFonts w:ascii="TH SarabunPSK" w:hAnsi="TH SarabunPSK" w:cs="TH SarabunPSK"/>
          <w:cs/>
        </w:rPr>
      </w:pP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  <w:t>ลงชื่อ</w:t>
      </w:r>
    </w:p>
    <w:p w:rsidR="006F1471" w:rsidRPr="006D75D2" w:rsidRDefault="006F1471" w:rsidP="006F1471">
      <w:pPr>
        <w:rPr>
          <w:rFonts w:ascii="TH SarabunPSK" w:hAnsi="TH SarabunPSK" w:cs="TH SarabunPSK"/>
        </w:rPr>
      </w:pP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……………………………………………………</w:t>
      </w:r>
      <w:r w:rsidRPr="006D75D2">
        <w:rPr>
          <w:rFonts w:ascii="TH SarabunPSK" w:hAnsi="TH SarabunPSK" w:cs="TH SarabunPSK"/>
          <w:cs/>
        </w:rPr>
        <w:t>)</w:t>
      </w:r>
    </w:p>
    <w:p w:rsidR="006F1471" w:rsidRPr="006D75D2" w:rsidRDefault="006F1471" w:rsidP="006F14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/>
        </w:rPr>
        <w:t>………………………………………………….</w:t>
      </w:r>
    </w:p>
    <w:p w:rsidR="006F1471" w:rsidRPr="006D75D2" w:rsidRDefault="006F1471" w:rsidP="006F1471">
      <w:pPr>
        <w:spacing w:after="240"/>
        <w:rPr>
          <w:rFonts w:ascii="TH SarabunPSK" w:hAnsi="TH SarabunPSK" w:cs="TH SarabunPSK"/>
          <w:cs/>
        </w:rPr>
      </w:pP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</w:r>
      <w:r w:rsidRPr="006D75D2">
        <w:rPr>
          <w:rFonts w:ascii="TH SarabunPSK" w:hAnsi="TH SarabunPSK" w:cs="TH SarabunPSK"/>
          <w:cs/>
        </w:rPr>
        <w:tab/>
        <w:t xml:space="preserve">            </w:t>
      </w:r>
      <w:r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</w:p>
    <w:sectPr w:rsidR="006F1471" w:rsidRPr="006D75D2" w:rsidSect="006F1471">
      <w:pgSz w:w="11906" w:h="16838"/>
      <w:pgMar w:top="1134" w:right="1134" w:bottom="1134" w:left="993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71"/>
    <w:rsid w:val="002C2537"/>
    <w:rsid w:val="005D3566"/>
    <w:rsid w:val="006F1471"/>
    <w:rsid w:val="00994FB0"/>
    <w:rsid w:val="00A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BEA9-A141-4615-9417-5AD055D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71"/>
    <w:pPr>
      <w:spacing w:after="0" w:line="240" w:lineRule="auto"/>
    </w:pPr>
    <w:rPr>
      <w:rFonts w:ascii="CordiaUPC" w:eastAsia="Times New Roma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2020-01-09T11:00:00Z</dcterms:created>
  <dcterms:modified xsi:type="dcterms:W3CDTF">2020-01-10T02:52:00Z</dcterms:modified>
</cp:coreProperties>
</file>